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27847BD2" w:rsidR="00A058FB" w:rsidRDefault="0017651A" w:rsidP="0017651A">
      <w:pPr>
        <w:rPr>
          <w:b/>
          <w:sz w:val="28"/>
          <w:szCs w:val="28"/>
          <w:u w:val="single"/>
        </w:rPr>
      </w:pPr>
      <w:r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615E2E88">
                <wp:simplePos x="0" y="0"/>
                <wp:positionH relativeFrom="margin">
                  <wp:posOffset>1779270</wp:posOffset>
                </wp:positionH>
                <wp:positionV relativeFrom="paragraph">
                  <wp:posOffset>0</wp:posOffset>
                </wp:positionV>
                <wp:extent cx="306705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F5BF" w14:textId="752BF97C" w:rsidR="00753220" w:rsidRPr="00195A12" w:rsidRDefault="00753220" w:rsidP="008855FB">
                            <w:pPr>
                              <w:pStyle w:val="Head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1C178D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Plants for Shade</w:t>
                            </w:r>
                          </w:p>
                          <w:p w14:paraId="12274C2D" w14:textId="30E518C0" w:rsidR="0017651A" w:rsidRPr="0017651A" w:rsidRDefault="0017651A" w:rsidP="001765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0;width:241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" stroked="f">
                <v:textbox>
                  <w:txbxContent>
                    <w:p w14:paraId="76C9F5BF" w14:textId="752BF97C" w:rsidR="00753220" w:rsidRPr="00195A12" w:rsidRDefault="00753220" w:rsidP="008855FB">
                      <w:pPr>
                        <w:pStyle w:val="Head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   </w:t>
                      </w:r>
                      <w:r w:rsidR="001C178D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Plants for Shade</w:t>
                      </w:r>
                    </w:p>
                    <w:p w14:paraId="12274C2D" w14:textId="30E518C0" w:rsidR="0017651A" w:rsidRPr="0017651A" w:rsidRDefault="0017651A" w:rsidP="001765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51A">
        <w:rPr>
          <w:b/>
          <w:sz w:val="28"/>
          <w:szCs w:val="28"/>
        </w:rPr>
        <w:tab/>
      </w:r>
      <w:r w:rsidRPr="0017651A">
        <w:rPr>
          <w:noProof/>
        </w:rPr>
        <w:tab/>
        <w:t xml:space="preserve">       </w:t>
      </w:r>
      <w:bookmarkStart w:id="0" w:name="_GoBack"/>
      <w:bookmarkEnd w:id="0"/>
    </w:p>
    <w:p w14:paraId="74ECDB43" w14:textId="275E6561" w:rsidR="00452087" w:rsidRPr="001C178D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1C178D">
        <w:rPr>
          <w:rFonts w:ascii="Baskerville Old Face" w:hAnsi="Baskerville Old Face"/>
          <w:sz w:val="28"/>
          <w:szCs w:val="28"/>
        </w:rPr>
        <w:t xml:space="preserve">EAST COAST GARDEN CENTER </w:t>
      </w:r>
      <w:r w:rsidR="00195A12">
        <w:rPr>
          <w:rFonts w:ascii="Baskerville Old Face" w:hAnsi="Baskerville Old Face"/>
          <w:sz w:val="28"/>
          <w:szCs w:val="28"/>
        </w:rPr>
        <w:t>RECOMMENDS</w:t>
      </w:r>
      <w:r w:rsidR="008855FB" w:rsidRPr="001C178D">
        <w:rPr>
          <w:rFonts w:ascii="Baskerville Old Face" w:hAnsi="Baskerville Old Face"/>
          <w:sz w:val="28"/>
          <w:szCs w:val="28"/>
        </w:rPr>
        <w:t>:</w:t>
      </w:r>
    </w:p>
    <w:p w14:paraId="5A8608B7" w14:textId="77777777" w:rsidR="00A058FB" w:rsidRPr="001C178D" w:rsidRDefault="00A058FB" w:rsidP="00A058FB">
      <w:pPr>
        <w:spacing w:after="0"/>
        <w:jc w:val="center"/>
        <w:rPr>
          <w:rFonts w:ascii="Baskerville Old Face" w:hAnsi="Baskerville Old Face"/>
          <w:b/>
          <w:sz w:val="26"/>
          <w:szCs w:val="26"/>
          <w:u w:val="single"/>
        </w:rPr>
      </w:pPr>
    </w:p>
    <w:p w14:paraId="650698C2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1C178D">
        <w:rPr>
          <w:rFonts w:ascii="Baskerville Old Face" w:hAnsi="Baskerville Old Face"/>
          <w:b/>
          <w:sz w:val="26"/>
          <w:szCs w:val="26"/>
          <w:u w:val="single"/>
        </w:rPr>
        <w:t>SHRUBS</w:t>
      </w:r>
    </w:p>
    <w:p w14:paraId="491F4249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1C178D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1C178D">
        <w:rPr>
          <w:rFonts w:ascii="Baskerville Old Face" w:hAnsi="Baskerville Old Face"/>
          <w:b/>
          <w:sz w:val="26"/>
          <w:szCs w:val="26"/>
        </w:rPr>
        <w:tab/>
      </w:r>
      <w:r w:rsidRPr="001C178D">
        <w:rPr>
          <w:rFonts w:ascii="Baskerville Old Face" w:hAnsi="Baskerville Old Face"/>
          <w:b/>
          <w:sz w:val="26"/>
          <w:szCs w:val="26"/>
        </w:rPr>
        <w:tab/>
        <w:t xml:space="preserve">(Botanical Name) </w:t>
      </w:r>
    </w:p>
    <w:p w14:paraId="4F3ED55E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Boxwood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Buxus</w:t>
      </w:r>
    </w:p>
    <w:p w14:paraId="388C51BD" w14:textId="79D4976B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Cherry Laurel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Prunus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laurocerasus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“Otto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Luyken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>”</w:t>
      </w:r>
    </w:p>
    <w:p w14:paraId="7A288A49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bookmarkStart w:id="1" w:name="_Hlk2687226"/>
      <w:r w:rsidRPr="001C178D">
        <w:rPr>
          <w:rFonts w:ascii="Baskerville Old Face" w:hAnsi="Baskerville Old Face"/>
          <w:sz w:val="26"/>
          <w:szCs w:val="26"/>
        </w:rPr>
        <w:t>Leucothoe</w:t>
      </w:r>
      <w:bookmarkEnd w:id="1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Leucothoe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axillaris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, Leucothoe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fontanesiana</w:t>
      </w:r>
      <w:proofErr w:type="spellEnd"/>
    </w:p>
    <w:p w14:paraId="004E0F6E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Andromeda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Pieris japonica</w:t>
      </w:r>
    </w:p>
    <w:p w14:paraId="4DB29AA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Japanese Holly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Ilex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crenata</w:t>
      </w:r>
      <w:proofErr w:type="spellEnd"/>
    </w:p>
    <w:p w14:paraId="57E381C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Chokeberry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Aronia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melocarpa</w:t>
      </w:r>
      <w:proofErr w:type="spellEnd"/>
    </w:p>
    <w:p w14:paraId="4DF7D091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Oregon grape Holly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Mahonia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aquifolium</w:t>
      </w:r>
      <w:proofErr w:type="spellEnd"/>
    </w:p>
    <w:p w14:paraId="370939D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Mountain Laurel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Kalmia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latifolia</w:t>
      </w:r>
      <w:proofErr w:type="spellEnd"/>
    </w:p>
    <w:p w14:paraId="77FDE8C4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Sweetbox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Sarcococca</w:t>
      </w:r>
      <w:proofErr w:type="spellEnd"/>
    </w:p>
    <w:p w14:paraId="62D78F5A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Summersweet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Clethra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alnifolia</w:t>
      </w:r>
      <w:proofErr w:type="spellEnd"/>
    </w:p>
    <w:p w14:paraId="02A35C1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Rhododendron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Rhododendron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spp.</w:t>
      </w:r>
    </w:p>
    <w:p w14:paraId="5011BE5E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Azalea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Rhododendron spp.</w:t>
      </w:r>
    </w:p>
    <w:p w14:paraId="53C10353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Witch Hazel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Hamamelis virginiana</w:t>
      </w:r>
    </w:p>
    <w:p w14:paraId="2EA97C91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Yew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Taxus spp.</w:t>
      </w:r>
    </w:p>
    <w:p w14:paraId="371C925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Japanese Laurel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Aucuba japonica</w:t>
      </w:r>
    </w:p>
    <w:p w14:paraId="5E277211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Shasta Viburnum</w:t>
      </w:r>
      <w:r w:rsidRPr="001C178D">
        <w:rPr>
          <w:rFonts w:ascii="Baskerville Old Face" w:hAnsi="Baskerville Old Face"/>
        </w:rPr>
        <w:t xml:space="preserve"> </w:t>
      </w:r>
      <w:r w:rsidRPr="001C178D">
        <w:rPr>
          <w:rFonts w:ascii="Baskerville Old Face" w:hAnsi="Baskerville Old Face"/>
        </w:rPr>
        <w:tab/>
      </w:r>
      <w:r w:rsidRPr="001C178D">
        <w:rPr>
          <w:rFonts w:ascii="Baskerville Old Face" w:hAnsi="Baskerville Old Face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Viburnum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plicatum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var.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tomentosum</w:t>
      </w:r>
      <w:proofErr w:type="spellEnd"/>
    </w:p>
    <w:p w14:paraId="2A4FDB2E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Skip Laurel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Prunus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laurocerasus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(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Schipkaensis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>')</w:t>
      </w:r>
    </w:p>
    <w:p w14:paraId="549847D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</w:p>
    <w:p w14:paraId="710975B8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1C178D">
        <w:rPr>
          <w:rFonts w:ascii="Baskerville Old Face" w:hAnsi="Baskerville Old Face"/>
          <w:b/>
          <w:sz w:val="26"/>
          <w:szCs w:val="26"/>
          <w:u w:val="single"/>
        </w:rPr>
        <w:t>TREES</w:t>
      </w:r>
    </w:p>
    <w:p w14:paraId="12F619E5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1C178D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1C178D">
        <w:rPr>
          <w:rFonts w:ascii="Baskerville Old Face" w:hAnsi="Baskerville Old Face"/>
          <w:b/>
          <w:sz w:val="26"/>
          <w:szCs w:val="26"/>
        </w:rPr>
        <w:tab/>
      </w:r>
      <w:r w:rsidRPr="001C178D">
        <w:rPr>
          <w:rFonts w:ascii="Baskerville Old Face" w:hAnsi="Baskerville Old Face"/>
          <w:b/>
          <w:sz w:val="26"/>
          <w:szCs w:val="26"/>
        </w:rPr>
        <w:tab/>
        <w:t xml:space="preserve">(Botanical Name) </w:t>
      </w:r>
    </w:p>
    <w:p w14:paraId="064C1806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American Holly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Ilex opaca</w:t>
      </w:r>
    </w:p>
    <w:p w14:paraId="304249A4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Canandian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Hemlock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Tsuga canadensis</w:t>
      </w:r>
    </w:p>
    <w:p w14:paraId="7A0FD98A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Serviceberry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Amelanchier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laevis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>, Amelanchier x grandiflora</w:t>
      </w:r>
    </w:p>
    <w:p w14:paraId="4D196F7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Dogwood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Cornus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spp.</w:t>
      </w:r>
    </w:p>
    <w:p w14:paraId="63D68E5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Magnolia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Magnolia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spp.</w:t>
      </w:r>
    </w:p>
    <w:p w14:paraId="391F4C1D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</w:p>
    <w:p w14:paraId="05A9E86F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246969B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1C178D">
        <w:rPr>
          <w:rFonts w:ascii="Baskerville Old Face" w:hAnsi="Baskerville Old Face"/>
          <w:b/>
          <w:sz w:val="26"/>
          <w:szCs w:val="26"/>
          <w:u w:val="single"/>
        </w:rPr>
        <w:t>PERENNIALS</w:t>
      </w:r>
    </w:p>
    <w:p w14:paraId="490C9F8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b/>
          <w:sz w:val="26"/>
          <w:szCs w:val="26"/>
        </w:rPr>
        <w:t>Common Name</w:t>
      </w:r>
      <w:r w:rsidRPr="001C178D">
        <w:rPr>
          <w:rFonts w:ascii="Baskerville Old Face" w:hAnsi="Baskerville Old Face"/>
          <w:sz w:val="26"/>
          <w:szCs w:val="26"/>
        </w:rPr>
        <w:t xml:space="preserve"> 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b/>
          <w:sz w:val="26"/>
          <w:szCs w:val="26"/>
        </w:rPr>
        <w:t>(Botanical Name)</w:t>
      </w:r>
      <w:r w:rsidRPr="001C178D">
        <w:rPr>
          <w:rFonts w:ascii="Baskerville Old Face" w:hAnsi="Baskerville Old Face"/>
          <w:sz w:val="26"/>
          <w:szCs w:val="26"/>
        </w:rPr>
        <w:t xml:space="preserve">  </w:t>
      </w:r>
    </w:p>
    <w:p w14:paraId="0452165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Lady’s Mantle             </w:t>
      </w:r>
      <w:r w:rsidRPr="001C178D">
        <w:rPr>
          <w:rFonts w:ascii="Baskerville Old Face" w:hAnsi="Baskerville Old Face"/>
          <w:sz w:val="26"/>
          <w:szCs w:val="26"/>
        </w:rPr>
        <w:tab/>
        <w:t>Alchemilla</w:t>
      </w:r>
    </w:p>
    <w:p w14:paraId="5C2F6523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Ajuga, Bugleweed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Ajuga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Reptans</w:t>
      </w:r>
      <w:proofErr w:type="spellEnd"/>
    </w:p>
    <w:p w14:paraId="2147DAA4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Siberian Bugloss        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Brunnera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macrophylla</w:t>
      </w:r>
    </w:p>
    <w:p w14:paraId="5C9B80C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Sedge                          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Carex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</w:p>
    <w:p w14:paraId="54A7F270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Leadwort, Plumbago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Ceratostigma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plumbaginoides</w:t>
      </w:r>
      <w:proofErr w:type="spellEnd"/>
    </w:p>
    <w:p w14:paraId="4A0C899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lastRenderedPageBreak/>
        <w:t xml:space="preserve">Lily-of-the-Valley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Convallaria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majalis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                                                              </w:t>
      </w:r>
    </w:p>
    <w:p w14:paraId="5E07CDC2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Fumewort                    </w:t>
      </w:r>
      <w:r w:rsidRPr="001C178D">
        <w:rPr>
          <w:rFonts w:ascii="Baskerville Old Face" w:hAnsi="Baskerville Old Face"/>
          <w:sz w:val="26"/>
          <w:szCs w:val="26"/>
        </w:rPr>
        <w:tab/>
        <w:t>Corydalis</w:t>
      </w:r>
    </w:p>
    <w:p w14:paraId="6C6D6C22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Barrenwort       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Epimedium</w:t>
      </w:r>
    </w:p>
    <w:p w14:paraId="3CDA3A54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Sweet Woodruff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Galium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odoratum</w:t>
      </w:r>
      <w:proofErr w:type="spellEnd"/>
    </w:p>
    <w:p w14:paraId="1AFC8A99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Ivy                                 </w:t>
      </w:r>
      <w:r w:rsidRPr="001C178D">
        <w:rPr>
          <w:rFonts w:ascii="Baskerville Old Face" w:hAnsi="Baskerville Old Face"/>
          <w:sz w:val="26"/>
          <w:szCs w:val="26"/>
        </w:rPr>
        <w:tab/>
        <w:t>Hedera</w:t>
      </w:r>
    </w:p>
    <w:p w14:paraId="655DE081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Coral Bells         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Heuchera</w:t>
      </w:r>
    </w:p>
    <w:p w14:paraId="5D7A954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Dead Nettle      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Lamium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maculatum</w:t>
      </w:r>
      <w:proofErr w:type="spellEnd"/>
    </w:p>
    <w:p w14:paraId="42BE55A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Liriope, Lilyturf 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Liriope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muscari</w:t>
      </w:r>
      <w:proofErr w:type="spellEnd"/>
    </w:p>
    <w:p w14:paraId="1AE9E29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Creeping Jenny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Lysimachia</w:t>
      </w:r>
      <w:proofErr w:type="spellEnd"/>
    </w:p>
    <w:p w14:paraId="19A636F6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Black Mondo Grass    </w:t>
      </w:r>
      <w:r w:rsidRPr="001C178D">
        <w:rPr>
          <w:rFonts w:ascii="Baskerville Old Face" w:hAnsi="Baskerville Old Face"/>
          <w:sz w:val="26"/>
          <w:szCs w:val="26"/>
        </w:rPr>
        <w:tab/>
        <w:t>Ophiopogon</w:t>
      </w:r>
    </w:p>
    <w:p w14:paraId="18974420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Japanese Surge         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 Pachysandra</w:t>
      </w:r>
    </w:p>
    <w:p w14:paraId="7E1D4169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Jacob’s Ladder    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Polemonium</w:t>
      </w:r>
      <w:proofErr w:type="spellEnd"/>
    </w:p>
    <w:p w14:paraId="4363456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Soloman’s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Seal         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Polygonatum</w:t>
      </w:r>
      <w:proofErr w:type="spellEnd"/>
    </w:p>
    <w:p w14:paraId="526ADF7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Periwinkle,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Vinca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      </w:t>
      </w:r>
      <w:r w:rsidRPr="001C178D">
        <w:rPr>
          <w:rFonts w:ascii="Baskerville Old Face" w:hAnsi="Baskerville Old Face"/>
          <w:sz w:val="26"/>
          <w:szCs w:val="26"/>
        </w:rPr>
        <w:tab/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Vinca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minor/major</w:t>
      </w:r>
    </w:p>
    <w:p w14:paraId="690C41B4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Hosta 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Hosta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spp.</w:t>
      </w:r>
    </w:p>
    <w:p w14:paraId="1641964C" w14:textId="77777777" w:rsidR="001C178D" w:rsidRPr="001C178D" w:rsidRDefault="001C178D" w:rsidP="001C178D">
      <w:pPr>
        <w:spacing w:after="0"/>
        <w:ind w:left="2880" w:hanging="288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Ferns (Zone 7 hardy)</w:t>
      </w:r>
      <w:r w:rsidRPr="001C178D">
        <w:rPr>
          <w:rFonts w:ascii="Baskerville Old Face" w:hAnsi="Baskerville Old Face"/>
          <w:sz w:val="26"/>
          <w:szCs w:val="26"/>
        </w:rPr>
        <w:tab/>
        <w:t>Athyrium, Dryopteris,</w:t>
      </w:r>
      <w:r w:rsidRPr="001C178D">
        <w:rPr>
          <w:rFonts w:ascii="Baskerville Old Face" w:hAnsi="Baskerville Old Face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Matteuccia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pensylvanica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>,</w:t>
      </w:r>
      <w:r w:rsidRPr="001C178D">
        <w:rPr>
          <w:rFonts w:ascii="Baskerville Old Face" w:hAnsi="Baskerville Old Face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Osmunda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Polystichum</w:t>
      </w:r>
      <w:proofErr w:type="spellEnd"/>
    </w:p>
    <w:p w14:paraId="6D2F9768" w14:textId="6BC1E4BF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Astilbe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="00BC481B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Astilbe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spp.</w:t>
      </w:r>
    </w:p>
    <w:p w14:paraId="55D05AA7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Lungwort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Pulmonaria</w:t>
      </w:r>
    </w:p>
    <w:p w14:paraId="3532ABD5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Anenome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, Windflower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Anenome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japonica</w:t>
      </w:r>
    </w:p>
    <w:p w14:paraId="73F6EB2F" w14:textId="08715D6A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Spurge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="00BC481B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>Euphorbia</w:t>
      </w:r>
    </w:p>
    <w:p w14:paraId="62A95DFD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Foxglove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Digitalis</w:t>
      </w:r>
    </w:p>
    <w:p w14:paraId="16878CC1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Bleeding </w:t>
      </w:r>
      <w:proofErr w:type="gramStart"/>
      <w:r w:rsidRPr="001C178D">
        <w:rPr>
          <w:rFonts w:ascii="Baskerville Old Face" w:hAnsi="Baskerville Old Face"/>
          <w:sz w:val="26"/>
          <w:szCs w:val="26"/>
        </w:rPr>
        <w:t xml:space="preserve">heart 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gramEnd"/>
      <w:r w:rsidRPr="001C178D">
        <w:rPr>
          <w:rFonts w:ascii="Baskerville Old Face" w:hAnsi="Baskerville Old Face"/>
          <w:sz w:val="26"/>
          <w:szCs w:val="26"/>
        </w:rPr>
        <w:tab/>
        <w:t>Dicentra</w:t>
      </w:r>
    </w:p>
    <w:p w14:paraId="692F736B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Lenten </w:t>
      </w:r>
      <w:proofErr w:type="spellStart"/>
      <w:proofErr w:type="gramStart"/>
      <w:r w:rsidRPr="001C178D">
        <w:rPr>
          <w:rFonts w:ascii="Baskerville Old Face" w:hAnsi="Baskerville Old Face"/>
          <w:sz w:val="26"/>
          <w:szCs w:val="26"/>
        </w:rPr>
        <w:t>Rose,Hellebore</w:t>
      </w:r>
      <w:proofErr w:type="spellEnd"/>
      <w:proofErr w:type="gramEnd"/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Helleborus</w:t>
      </w:r>
      <w:proofErr w:type="spellEnd"/>
    </w:p>
    <w:p w14:paraId="5C6BCF9F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Columbine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Aquilegia</w:t>
      </w:r>
    </w:p>
    <w:p w14:paraId="2F08FB5A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Leopard plant           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Ligularia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dentatum</w:t>
      </w:r>
      <w:proofErr w:type="spellEnd"/>
    </w:p>
    <w:p w14:paraId="069F7774" w14:textId="00195FE3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 xml:space="preserve">Toad Lily                    </w:t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Tricyrtis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 </w:t>
      </w:r>
    </w:p>
    <w:p w14:paraId="2EB642C2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</w:p>
    <w:p w14:paraId="21F88756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25B4E5C5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00B7CA55" w14:textId="566CC455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1C178D">
        <w:rPr>
          <w:rFonts w:ascii="Baskerville Old Face" w:hAnsi="Baskerville Old Face"/>
          <w:b/>
          <w:sz w:val="26"/>
          <w:szCs w:val="26"/>
          <w:u w:val="single"/>
        </w:rPr>
        <w:t>ANNUALS</w:t>
      </w:r>
    </w:p>
    <w:p w14:paraId="25D9D188" w14:textId="77777777" w:rsidR="001C178D" w:rsidRPr="001C178D" w:rsidRDefault="001C178D" w:rsidP="001C178D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1C178D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1C178D">
        <w:rPr>
          <w:rFonts w:ascii="Baskerville Old Face" w:hAnsi="Baskerville Old Face"/>
          <w:b/>
          <w:sz w:val="26"/>
          <w:szCs w:val="26"/>
        </w:rPr>
        <w:tab/>
        <w:t xml:space="preserve">     </w:t>
      </w:r>
      <w:r w:rsidRPr="001C178D">
        <w:rPr>
          <w:rFonts w:ascii="Baskerville Old Face" w:hAnsi="Baskerville Old Face"/>
          <w:b/>
          <w:sz w:val="26"/>
          <w:szCs w:val="26"/>
        </w:rPr>
        <w:tab/>
        <w:t xml:space="preserve">(Botanical Name) </w:t>
      </w:r>
    </w:p>
    <w:p w14:paraId="30482028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Begonias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>Begonia</w:t>
      </w:r>
    </w:p>
    <w:p w14:paraId="5A066407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Coleus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Solenostemon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Plectranthus</w:t>
      </w:r>
      <w:proofErr w:type="spellEnd"/>
    </w:p>
    <w:p w14:paraId="4238394C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Fuschia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Fuchsia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magellanica</w:t>
      </w:r>
      <w:proofErr w:type="spellEnd"/>
    </w:p>
    <w:p w14:paraId="01FAE531" w14:textId="16D6459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1C178D">
        <w:rPr>
          <w:rFonts w:ascii="Baskerville Old Face" w:hAnsi="Baskerville Old Face"/>
          <w:sz w:val="26"/>
          <w:szCs w:val="26"/>
        </w:rPr>
        <w:t>Sunpatiens</w:t>
      </w:r>
      <w:proofErr w:type="spellEnd"/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  <w:t xml:space="preserve">Impatiens </w:t>
      </w:r>
      <w:proofErr w:type="spellStart"/>
      <w:r w:rsidRPr="001C178D">
        <w:rPr>
          <w:rFonts w:ascii="Baskerville Old Face" w:hAnsi="Baskerville Old Face"/>
          <w:sz w:val="26"/>
          <w:szCs w:val="26"/>
        </w:rPr>
        <w:t>hawkeri</w:t>
      </w:r>
      <w:proofErr w:type="spellEnd"/>
    </w:p>
    <w:p w14:paraId="50719598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Wandering Jew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Tradescantia</w:t>
      </w:r>
      <w:proofErr w:type="spellEnd"/>
    </w:p>
    <w:p w14:paraId="3084B732" w14:textId="77777777" w:rsidR="001C178D" w:rsidRPr="001C178D" w:rsidRDefault="001C178D" w:rsidP="001C178D">
      <w:pPr>
        <w:spacing w:after="0"/>
        <w:rPr>
          <w:rFonts w:ascii="Baskerville Old Face" w:hAnsi="Baskerville Old Face"/>
          <w:sz w:val="26"/>
          <w:szCs w:val="26"/>
        </w:rPr>
      </w:pPr>
      <w:r w:rsidRPr="001C178D">
        <w:rPr>
          <w:rFonts w:ascii="Baskerville Old Face" w:hAnsi="Baskerville Old Face"/>
          <w:sz w:val="26"/>
          <w:szCs w:val="26"/>
        </w:rPr>
        <w:t>Wishbone flower</w:t>
      </w:r>
      <w:r w:rsidRPr="001C178D">
        <w:rPr>
          <w:rFonts w:ascii="Baskerville Old Face" w:hAnsi="Baskerville Old Face"/>
          <w:sz w:val="26"/>
          <w:szCs w:val="26"/>
        </w:rPr>
        <w:tab/>
      </w:r>
      <w:r w:rsidRPr="001C178D">
        <w:rPr>
          <w:rFonts w:ascii="Baskerville Old Face" w:hAnsi="Baskerville Old Face"/>
          <w:sz w:val="26"/>
          <w:szCs w:val="26"/>
        </w:rPr>
        <w:tab/>
      </w:r>
      <w:proofErr w:type="spellStart"/>
      <w:r w:rsidRPr="001C178D">
        <w:rPr>
          <w:rFonts w:ascii="Baskerville Old Face" w:hAnsi="Baskerville Old Face"/>
          <w:sz w:val="26"/>
          <w:szCs w:val="26"/>
        </w:rPr>
        <w:t>Torenia</w:t>
      </w:r>
      <w:proofErr w:type="spellEnd"/>
    </w:p>
    <w:p w14:paraId="35386B1A" w14:textId="77777777" w:rsidR="001C178D" w:rsidRPr="00214D5E" w:rsidRDefault="001C178D" w:rsidP="001C178D">
      <w:pPr>
        <w:spacing w:after="0"/>
        <w:rPr>
          <w:sz w:val="26"/>
          <w:szCs w:val="26"/>
        </w:rPr>
      </w:pPr>
    </w:p>
    <w:sectPr w:rsidR="001C178D" w:rsidRPr="00214D5E" w:rsidSect="004520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95B4C"/>
    <w:rsid w:val="000C4F71"/>
    <w:rsid w:val="000D3FB7"/>
    <w:rsid w:val="000E10F5"/>
    <w:rsid w:val="0017651A"/>
    <w:rsid w:val="0017693B"/>
    <w:rsid w:val="00195A12"/>
    <w:rsid w:val="001C178D"/>
    <w:rsid w:val="00205775"/>
    <w:rsid w:val="003648A2"/>
    <w:rsid w:val="00372E8F"/>
    <w:rsid w:val="00415D9E"/>
    <w:rsid w:val="00446FE1"/>
    <w:rsid w:val="00452087"/>
    <w:rsid w:val="00486BB6"/>
    <w:rsid w:val="004F059F"/>
    <w:rsid w:val="00576CBB"/>
    <w:rsid w:val="00592C57"/>
    <w:rsid w:val="0063656A"/>
    <w:rsid w:val="006A3FC9"/>
    <w:rsid w:val="006B3808"/>
    <w:rsid w:val="00710DE3"/>
    <w:rsid w:val="00753220"/>
    <w:rsid w:val="007E5BFE"/>
    <w:rsid w:val="008855FB"/>
    <w:rsid w:val="0095650F"/>
    <w:rsid w:val="00A058FB"/>
    <w:rsid w:val="00A75B9B"/>
    <w:rsid w:val="00AD6CC9"/>
    <w:rsid w:val="00B90942"/>
    <w:rsid w:val="00BB39E5"/>
    <w:rsid w:val="00BB6C01"/>
    <w:rsid w:val="00BC481B"/>
    <w:rsid w:val="00C641DD"/>
    <w:rsid w:val="00C74EB9"/>
    <w:rsid w:val="00CE0DDC"/>
    <w:rsid w:val="00D477D3"/>
    <w:rsid w:val="00DC3280"/>
    <w:rsid w:val="00E25F29"/>
    <w:rsid w:val="00E4449F"/>
    <w:rsid w:val="00E97F9E"/>
    <w:rsid w:val="00EA75F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4</cp:revision>
  <cp:lastPrinted>2019-03-04T17:01:00Z</cp:lastPrinted>
  <dcterms:created xsi:type="dcterms:W3CDTF">2019-03-14T16:18:00Z</dcterms:created>
  <dcterms:modified xsi:type="dcterms:W3CDTF">2019-03-28T13:37:00Z</dcterms:modified>
</cp:coreProperties>
</file>